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309" w:rsidRDefault="00F63309" w:rsidP="008A331B">
      <w:pPr>
        <w:jc w:val="center"/>
        <w:rPr>
          <w:rFonts w:cs="Arial"/>
          <w:b/>
        </w:rPr>
      </w:pPr>
    </w:p>
    <w:p w:rsidR="00F63309" w:rsidRDefault="00F63309" w:rsidP="008A331B">
      <w:pPr>
        <w:jc w:val="center"/>
        <w:rPr>
          <w:rFonts w:cs="Arial"/>
          <w:b/>
        </w:rPr>
      </w:pPr>
    </w:p>
    <w:p w:rsidR="008A331B" w:rsidRPr="00F63309" w:rsidRDefault="0026203B" w:rsidP="008A331B">
      <w:pPr>
        <w:jc w:val="center"/>
        <w:rPr>
          <w:rFonts w:cs="Arial"/>
          <w:b/>
        </w:rPr>
      </w:pPr>
      <w:r>
        <w:rPr>
          <w:rFonts w:cs="Arial"/>
          <w:b/>
        </w:rPr>
        <w:t>ANEXO Nº 6</w:t>
      </w:r>
    </w:p>
    <w:p w:rsidR="008A331B" w:rsidRPr="00F83C9B" w:rsidRDefault="008A331B" w:rsidP="008A331B">
      <w:pPr>
        <w:jc w:val="center"/>
        <w:rPr>
          <w:rFonts w:cs="Arial"/>
          <w:b/>
          <w:sz w:val="16"/>
          <w:szCs w:val="16"/>
        </w:rPr>
      </w:pPr>
    </w:p>
    <w:p w:rsidR="00F63309" w:rsidRDefault="00F63309" w:rsidP="008A331B">
      <w:pPr>
        <w:jc w:val="center"/>
        <w:rPr>
          <w:rFonts w:cs="Arial"/>
          <w:b/>
          <w:sz w:val="16"/>
          <w:szCs w:val="16"/>
        </w:rPr>
      </w:pPr>
    </w:p>
    <w:p w:rsidR="00F63309" w:rsidRDefault="00F63309" w:rsidP="008A331B">
      <w:pPr>
        <w:jc w:val="center"/>
        <w:rPr>
          <w:rFonts w:cs="Arial"/>
          <w:b/>
          <w:sz w:val="16"/>
          <w:szCs w:val="16"/>
        </w:rPr>
      </w:pPr>
    </w:p>
    <w:p w:rsidR="0026203B" w:rsidRPr="0008035D" w:rsidRDefault="0026203B" w:rsidP="0026203B">
      <w:pPr>
        <w:jc w:val="center"/>
        <w:outlineLvl w:val="0"/>
        <w:rPr>
          <w:rFonts w:cs="Arial"/>
          <w:b/>
          <w:sz w:val="20"/>
          <w:szCs w:val="20"/>
        </w:rPr>
      </w:pPr>
      <w:r w:rsidRPr="0008035D">
        <w:rPr>
          <w:rFonts w:cs="Arial"/>
          <w:b/>
          <w:sz w:val="20"/>
          <w:szCs w:val="20"/>
        </w:rPr>
        <w:t>CONDICIONES TÉCNICAS PARTICULARES</w:t>
      </w:r>
    </w:p>
    <w:p w:rsidR="0026203B" w:rsidRPr="0008035D" w:rsidRDefault="0026203B" w:rsidP="0026203B">
      <w:pPr>
        <w:pStyle w:val="Ttulo1"/>
        <w:numPr>
          <w:ilvl w:val="0"/>
          <w:numId w:val="0"/>
        </w:numPr>
        <w:rPr>
          <w:rFonts w:cs="Arial"/>
          <w:sz w:val="20"/>
        </w:rPr>
      </w:pPr>
    </w:p>
    <w:p w:rsidR="0026203B" w:rsidRPr="0008035D" w:rsidRDefault="0026203B" w:rsidP="0026203B">
      <w:pPr>
        <w:pStyle w:val="Textoindependiente2"/>
        <w:jc w:val="center"/>
        <w:rPr>
          <w:rFonts w:cs="Arial"/>
          <w:b/>
          <w:sz w:val="20"/>
        </w:rPr>
      </w:pPr>
      <w:r w:rsidRPr="0008035D">
        <w:rPr>
          <w:rFonts w:cs="Arial"/>
          <w:sz w:val="20"/>
        </w:rPr>
        <w:t>Cláusulas de Referencia</w:t>
      </w: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63"/>
        <w:gridCol w:w="2507"/>
        <w:gridCol w:w="5976"/>
      </w:tblGrid>
      <w:tr w:rsidR="0026203B" w:rsidRPr="0008035D" w:rsidTr="00BE41FA">
        <w:trPr>
          <w:trHeight w:val="956"/>
        </w:trPr>
        <w:tc>
          <w:tcPr>
            <w:tcW w:w="1063" w:type="dxa"/>
          </w:tcPr>
          <w:p w:rsidR="0026203B" w:rsidRPr="0008035D" w:rsidRDefault="0026203B" w:rsidP="00BE41FA">
            <w:pPr>
              <w:spacing w:before="120"/>
              <w:rPr>
                <w:rFonts w:cs="Arial"/>
                <w:b/>
                <w:sz w:val="20"/>
                <w:szCs w:val="20"/>
                <w:lang w:val="es-CO"/>
              </w:rPr>
            </w:pPr>
            <w:r w:rsidRPr="0008035D">
              <w:rPr>
                <w:rFonts w:cs="Arial"/>
                <w:b/>
                <w:sz w:val="20"/>
                <w:szCs w:val="20"/>
                <w:lang w:val="es-CO"/>
              </w:rPr>
              <w:t>4.1.1</w:t>
            </w:r>
          </w:p>
        </w:tc>
        <w:tc>
          <w:tcPr>
            <w:tcW w:w="2507" w:type="dxa"/>
          </w:tcPr>
          <w:p w:rsidR="0026203B" w:rsidRPr="0008035D" w:rsidRDefault="0026203B" w:rsidP="00BE41FA">
            <w:pPr>
              <w:spacing w:before="120"/>
              <w:rPr>
                <w:rFonts w:cs="Arial"/>
                <w:b/>
                <w:sz w:val="20"/>
                <w:szCs w:val="20"/>
                <w:lang w:val="es-CO"/>
              </w:rPr>
            </w:pPr>
            <w:bookmarkStart w:id="0" w:name="DESCRIPCION"/>
            <w:r w:rsidRPr="0008035D">
              <w:rPr>
                <w:rFonts w:cs="Arial"/>
                <w:b/>
                <w:snapToGrid w:val="0"/>
                <w:sz w:val="20"/>
                <w:szCs w:val="20"/>
              </w:rPr>
              <w:t>Descripción del Proyecto</w:t>
            </w:r>
            <w:bookmarkEnd w:id="0"/>
          </w:p>
        </w:tc>
        <w:tc>
          <w:tcPr>
            <w:tcW w:w="5976" w:type="dxa"/>
          </w:tcPr>
          <w:p w:rsidR="0026203B" w:rsidRPr="00B310BC" w:rsidRDefault="00B310BC" w:rsidP="002A74B7">
            <w:pPr>
              <w:spacing w:before="120"/>
              <w:jc w:val="both"/>
              <w:rPr>
                <w:rFonts w:cs="Arial"/>
                <w:sz w:val="20"/>
                <w:szCs w:val="20"/>
                <w:lang w:val="es-CO"/>
              </w:rPr>
            </w:pPr>
            <w:r w:rsidRPr="00B310BC">
              <w:rPr>
                <w:rFonts w:asciiTheme="minorHAnsi" w:hAnsiTheme="minorHAnsi" w:cstheme="minorHAnsi"/>
                <w:sz w:val="20"/>
                <w:szCs w:val="20"/>
              </w:rPr>
              <w:t>REALIZAR LA REPOSICIÓN DE REDES DE LA PRIMERA ETAPA DEL ALCANTARILLADO SANITARIO DEL BARRIO SAN FERNANDO, UBICADO ENTRE LAS CALLES 44 Y 47 Y LAS TRANSVERSALES 5 A LA TRANSVERSAL 7 DE LA CIUDAD DE VALLEDUPAR</w:t>
            </w:r>
          </w:p>
        </w:tc>
      </w:tr>
      <w:tr w:rsidR="0026203B" w:rsidRPr="0008035D" w:rsidTr="00BE41FA">
        <w:trPr>
          <w:trHeight w:val="409"/>
        </w:trPr>
        <w:tc>
          <w:tcPr>
            <w:tcW w:w="1063" w:type="dxa"/>
          </w:tcPr>
          <w:p w:rsidR="0026203B" w:rsidRPr="0008035D" w:rsidRDefault="0026203B" w:rsidP="00BE41FA">
            <w:pPr>
              <w:spacing w:before="120"/>
              <w:rPr>
                <w:rFonts w:cs="Arial"/>
                <w:b/>
                <w:sz w:val="20"/>
                <w:szCs w:val="20"/>
                <w:lang w:val="es-CO"/>
              </w:rPr>
            </w:pPr>
            <w:r w:rsidRPr="0008035D">
              <w:rPr>
                <w:rFonts w:cs="Arial"/>
                <w:b/>
                <w:sz w:val="20"/>
                <w:szCs w:val="20"/>
                <w:lang w:val="es-CO"/>
              </w:rPr>
              <w:t>4.1.2</w:t>
            </w:r>
          </w:p>
        </w:tc>
        <w:tc>
          <w:tcPr>
            <w:tcW w:w="2507" w:type="dxa"/>
          </w:tcPr>
          <w:p w:rsidR="0026203B" w:rsidRPr="0008035D" w:rsidRDefault="0026203B" w:rsidP="00BE41FA">
            <w:pPr>
              <w:spacing w:before="120"/>
              <w:rPr>
                <w:rFonts w:cs="Arial"/>
                <w:b/>
                <w:sz w:val="20"/>
                <w:szCs w:val="20"/>
                <w:lang w:val="es-CO"/>
              </w:rPr>
            </w:pPr>
            <w:bookmarkStart w:id="1" w:name="Ubicación"/>
            <w:bookmarkEnd w:id="1"/>
            <w:r w:rsidRPr="0008035D">
              <w:rPr>
                <w:rFonts w:cs="Arial"/>
                <w:b/>
                <w:snapToGrid w:val="0"/>
                <w:sz w:val="20"/>
                <w:szCs w:val="20"/>
              </w:rPr>
              <w:t>Ubicación del Proyecto</w:t>
            </w:r>
          </w:p>
        </w:tc>
        <w:tc>
          <w:tcPr>
            <w:tcW w:w="5976" w:type="dxa"/>
          </w:tcPr>
          <w:p w:rsidR="0026203B" w:rsidRPr="0008035D" w:rsidRDefault="0026203B" w:rsidP="00BE41FA">
            <w:pPr>
              <w:spacing w:before="120"/>
              <w:rPr>
                <w:rFonts w:cs="Arial"/>
                <w:sz w:val="20"/>
                <w:szCs w:val="20"/>
                <w:lang w:val="es-CO"/>
              </w:rPr>
            </w:pPr>
            <w:r w:rsidRPr="0008035D">
              <w:rPr>
                <w:rFonts w:cs="Arial"/>
                <w:sz w:val="20"/>
                <w:szCs w:val="20"/>
              </w:rPr>
              <w:t>Municipio de Valledupar, Departamento del Cesar</w:t>
            </w:r>
          </w:p>
        </w:tc>
      </w:tr>
      <w:tr w:rsidR="0026203B" w:rsidRPr="0008035D" w:rsidTr="00BE41FA">
        <w:trPr>
          <w:trHeight w:val="908"/>
        </w:trPr>
        <w:tc>
          <w:tcPr>
            <w:tcW w:w="1063" w:type="dxa"/>
          </w:tcPr>
          <w:p w:rsidR="0026203B" w:rsidRPr="0008035D" w:rsidRDefault="0026203B" w:rsidP="00BE41FA">
            <w:pPr>
              <w:spacing w:before="120"/>
              <w:rPr>
                <w:rFonts w:cs="Arial"/>
                <w:b/>
                <w:sz w:val="20"/>
                <w:szCs w:val="20"/>
                <w:lang w:val="es-CO"/>
              </w:rPr>
            </w:pPr>
            <w:r w:rsidRPr="0008035D">
              <w:rPr>
                <w:rFonts w:cs="Arial"/>
                <w:b/>
                <w:sz w:val="20"/>
                <w:szCs w:val="20"/>
                <w:lang w:val="es-CO"/>
              </w:rPr>
              <w:t>4.1.3</w:t>
            </w:r>
          </w:p>
        </w:tc>
        <w:tc>
          <w:tcPr>
            <w:tcW w:w="2507" w:type="dxa"/>
          </w:tcPr>
          <w:p w:rsidR="0026203B" w:rsidRPr="0008035D" w:rsidRDefault="0026203B" w:rsidP="00BE41FA">
            <w:pPr>
              <w:spacing w:before="120"/>
              <w:rPr>
                <w:rFonts w:cs="Arial"/>
                <w:b/>
                <w:sz w:val="20"/>
                <w:szCs w:val="20"/>
                <w:lang w:val="es-CO"/>
              </w:rPr>
            </w:pPr>
            <w:r w:rsidRPr="0008035D">
              <w:rPr>
                <w:rFonts w:cs="Arial"/>
                <w:b/>
                <w:snapToGrid w:val="0"/>
                <w:sz w:val="20"/>
                <w:szCs w:val="20"/>
              </w:rPr>
              <w:t xml:space="preserve">Relación de Estudios, </w:t>
            </w:r>
            <w:bookmarkStart w:id="2" w:name="Planos_Esquemas"/>
            <w:r w:rsidRPr="0008035D">
              <w:rPr>
                <w:rFonts w:cs="Arial"/>
                <w:b/>
                <w:snapToGrid w:val="0"/>
                <w:sz w:val="20"/>
                <w:szCs w:val="20"/>
              </w:rPr>
              <w:t>Planos y Esquemas</w:t>
            </w:r>
            <w:bookmarkEnd w:id="2"/>
          </w:p>
        </w:tc>
        <w:tc>
          <w:tcPr>
            <w:tcW w:w="5976" w:type="dxa"/>
          </w:tcPr>
          <w:p w:rsidR="0026203B" w:rsidRPr="0008035D" w:rsidRDefault="0026203B" w:rsidP="0026203B">
            <w:pPr>
              <w:spacing w:before="120"/>
              <w:rPr>
                <w:rFonts w:cs="Arial"/>
                <w:sz w:val="20"/>
                <w:szCs w:val="20"/>
                <w:lang w:val="es-CO"/>
              </w:rPr>
            </w:pPr>
            <w:r w:rsidRPr="0008035D">
              <w:rPr>
                <w:rFonts w:cs="Arial"/>
                <w:sz w:val="20"/>
                <w:szCs w:val="20"/>
              </w:rPr>
              <w:t>Los estudios, planos y esquemas respectivos podrán ser consultados en</w:t>
            </w:r>
            <w:r>
              <w:rPr>
                <w:rFonts w:cs="Arial"/>
                <w:sz w:val="20"/>
                <w:szCs w:val="20"/>
              </w:rPr>
              <w:t xml:space="preserve"> Unidad Asesora </w:t>
            </w:r>
            <w:r w:rsidRPr="0008035D">
              <w:rPr>
                <w:rFonts w:cs="Arial"/>
                <w:sz w:val="20"/>
                <w:szCs w:val="20"/>
              </w:rPr>
              <w:t>Jurídica</w:t>
            </w:r>
            <w:r>
              <w:rPr>
                <w:rFonts w:cs="Arial"/>
                <w:sz w:val="20"/>
                <w:szCs w:val="20"/>
              </w:rPr>
              <w:t xml:space="preserve"> y en el Departamento Técnico de EMDUPAR S.A. E.S.P., División de Proyectos y Construcciones.</w:t>
            </w:r>
          </w:p>
        </w:tc>
      </w:tr>
      <w:tr w:rsidR="0026203B" w:rsidRPr="0008035D" w:rsidTr="00BE41FA">
        <w:trPr>
          <w:trHeight w:val="437"/>
        </w:trPr>
        <w:tc>
          <w:tcPr>
            <w:tcW w:w="1063" w:type="dxa"/>
          </w:tcPr>
          <w:p w:rsidR="0026203B" w:rsidRPr="0008035D" w:rsidRDefault="0026203B" w:rsidP="00BE41FA">
            <w:pPr>
              <w:spacing w:before="120"/>
              <w:rPr>
                <w:rFonts w:cs="Arial"/>
                <w:b/>
                <w:sz w:val="20"/>
                <w:szCs w:val="20"/>
                <w:lang w:val="es-CO"/>
              </w:rPr>
            </w:pPr>
            <w:r w:rsidRPr="0008035D">
              <w:rPr>
                <w:rFonts w:cs="Arial"/>
                <w:b/>
                <w:sz w:val="20"/>
                <w:szCs w:val="20"/>
                <w:lang w:val="es-CO"/>
              </w:rPr>
              <w:t>4.1.4</w:t>
            </w:r>
          </w:p>
        </w:tc>
        <w:tc>
          <w:tcPr>
            <w:tcW w:w="2507" w:type="dxa"/>
          </w:tcPr>
          <w:p w:rsidR="0026203B" w:rsidRPr="0008035D" w:rsidRDefault="0026203B" w:rsidP="00BE41FA">
            <w:pPr>
              <w:spacing w:before="120"/>
              <w:rPr>
                <w:rFonts w:cs="Arial"/>
                <w:b/>
                <w:sz w:val="20"/>
                <w:szCs w:val="20"/>
                <w:lang w:val="es-CO"/>
              </w:rPr>
            </w:pPr>
            <w:bookmarkStart w:id="3" w:name="ALTERNATIVAS"/>
            <w:r w:rsidRPr="0008035D">
              <w:rPr>
                <w:rFonts w:cs="Arial"/>
                <w:b/>
                <w:snapToGrid w:val="0"/>
                <w:sz w:val="20"/>
                <w:szCs w:val="20"/>
              </w:rPr>
              <w:t>Alternativas Técnicas</w:t>
            </w:r>
            <w:bookmarkEnd w:id="3"/>
          </w:p>
        </w:tc>
        <w:tc>
          <w:tcPr>
            <w:tcW w:w="5976" w:type="dxa"/>
          </w:tcPr>
          <w:p w:rsidR="0026203B" w:rsidRPr="0008035D" w:rsidRDefault="0026203B" w:rsidP="00BE41FA">
            <w:pPr>
              <w:spacing w:before="120"/>
              <w:rPr>
                <w:rFonts w:cs="Arial"/>
                <w:sz w:val="20"/>
                <w:szCs w:val="20"/>
                <w:lang w:val="es-CO"/>
              </w:rPr>
            </w:pPr>
            <w:r w:rsidRPr="0008035D">
              <w:rPr>
                <w:rFonts w:cs="Arial"/>
                <w:sz w:val="20"/>
                <w:szCs w:val="20"/>
                <w:lang w:val="es-CO"/>
              </w:rPr>
              <w:t>Se aceptan, pero no se evalúan para calificación</w:t>
            </w:r>
          </w:p>
        </w:tc>
      </w:tr>
    </w:tbl>
    <w:p w:rsidR="0026203B" w:rsidRPr="0008035D" w:rsidRDefault="0026203B" w:rsidP="0026203B">
      <w:pPr>
        <w:jc w:val="both"/>
        <w:rPr>
          <w:rFonts w:cs="Arial"/>
          <w:sz w:val="20"/>
          <w:szCs w:val="20"/>
        </w:rPr>
      </w:pPr>
    </w:p>
    <w:p w:rsidR="00F63309" w:rsidRDefault="00F63309" w:rsidP="008A331B">
      <w:pPr>
        <w:jc w:val="center"/>
        <w:rPr>
          <w:rFonts w:cs="Arial"/>
          <w:b/>
          <w:sz w:val="16"/>
          <w:szCs w:val="16"/>
        </w:rPr>
      </w:pPr>
    </w:p>
    <w:sectPr w:rsidR="00F63309" w:rsidSect="00482674">
      <w:headerReference w:type="default" r:id="rId7"/>
      <w:footerReference w:type="default" r:id="rId8"/>
      <w:pgSz w:w="12240" w:h="15840" w:code="1"/>
      <w:pgMar w:top="1701" w:right="1701" w:bottom="1701" w:left="1701" w:header="1361" w:footer="436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17D" w:rsidRDefault="008C717D">
      <w:r>
        <w:separator/>
      </w:r>
    </w:p>
  </w:endnote>
  <w:endnote w:type="continuationSeparator" w:id="0">
    <w:p w:rsidR="008C717D" w:rsidRDefault="008C7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309" w:rsidRDefault="00F63309" w:rsidP="00033864">
    <w:pPr>
      <w:pStyle w:val="Piedepgina"/>
      <w:pBdr>
        <w:bottom w:val="single" w:sz="12" w:space="1" w:color="auto"/>
      </w:pBdr>
      <w:jc w:val="center"/>
      <w:rPr>
        <w:sz w:val="18"/>
        <w:szCs w:val="18"/>
      </w:rPr>
    </w:pPr>
  </w:p>
  <w:p w:rsidR="00386DF8" w:rsidRDefault="00DC1F7A" w:rsidP="00033864">
    <w:pPr>
      <w:pStyle w:val="Piedepgina"/>
      <w:jc w:val="center"/>
      <w:rPr>
        <w:sz w:val="18"/>
        <w:szCs w:val="18"/>
      </w:rPr>
    </w:pPr>
    <w:r w:rsidRPr="00033864">
      <w:rPr>
        <w:sz w:val="18"/>
        <w:szCs w:val="18"/>
      </w:rPr>
      <w:t>Calle 15 No 15-40.</w:t>
    </w:r>
    <w:r w:rsidR="00386DF8">
      <w:rPr>
        <w:sz w:val="18"/>
        <w:szCs w:val="18"/>
      </w:rPr>
      <w:t xml:space="preserve"> </w:t>
    </w:r>
    <w:r w:rsidRPr="00033864">
      <w:rPr>
        <w:sz w:val="18"/>
        <w:szCs w:val="18"/>
      </w:rPr>
      <w:t>Teléfono 57</w:t>
    </w:r>
    <w:r>
      <w:rPr>
        <w:sz w:val="18"/>
        <w:szCs w:val="18"/>
      </w:rPr>
      <w:t>1</w:t>
    </w:r>
    <w:r w:rsidRPr="00033864">
      <w:rPr>
        <w:sz w:val="18"/>
        <w:szCs w:val="18"/>
      </w:rPr>
      <w:t>2375  5712058</w:t>
    </w:r>
    <w:r w:rsidR="00386DF8">
      <w:rPr>
        <w:sz w:val="18"/>
        <w:szCs w:val="18"/>
      </w:rPr>
      <w:t xml:space="preserve"> </w:t>
    </w:r>
    <w:r w:rsidRPr="00033864">
      <w:rPr>
        <w:sz w:val="18"/>
        <w:szCs w:val="18"/>
      </w:rPr>
      <w:t>Fax : 5712061</w:t>
    </w:r>
    <w:r w:rsidR="00386DF8">
      <w:rPr>
        <w:sz w:val="18"/>
        <w:szCs w:val="18"/>
      </w:rPr>
      <w:t xml:space="preserve"> </w:t>
    </w:r>
    <w:r w:rsidRPr="00033864">
      <w:rPr>
        <w:sz w:val="18"/>
        <w:szCs w:val="18"/>
      </w:rPr>
      <w:t>Valledupar-Cesar</w:t>
    </w:r>
    <w:r w:rsidR="00386DF8">
      <w:rPr>
        <w:sz w:val="18"/>
        <w:szCs w:val="18"/>
      </w:rPr>
      <w:t xml:space="preserve">. </w:t>
    </w:r>
  </w:p>
  <w:p w:rsidR="00DC1F7A" w:rsidRPr="00033864" w:rsidRDefault="00386DF8" w:rsidP="00033864">
    <w:pPr>
      <w:pStyle w:val="Piedepgina"/>
      <w:jc w:val="center"/>
      <w:rPr>
        <w:sz w:val="18"/>
        <w:szCs w:val="18"/>
      </w:rPr>
    </w:pPr>
    <w:r>
      <w:rPr>
        <w:sz w:val="18"/>
        <w:szCs w:val="18"/>
      </w:rPr>
      <w:t>www.emdupar.gov.co, e</w:t>
    </w:r>
    <w:r w:rsidR="00DC1F7A" w:rsidRPr="00033864">
      <w:rPr>
        <w:sz w:val="18"/>
        <w:szCs w:val="18"/>
      </w:rPr>
      <w:t>-</w:t>
    </w:r>
    <w:r>
      <w:rPr>
        <w:sz w:val="18"/>
        <w:szCs w:val="18"/>
      </w:rPr>
      <w:t>m</w:t>
    </w:r>
    <w:r w:rsidR="00DC1F7A" w:rsidRPr="00033864">
      <w:rPr>
        <w:sz w:val="18"/>
        <w:szCs w:val="18"/>
      </w:rPr>
      <w:t>ail :</w:t>
    </w:r>
    <w:r w:rsidR="00DC1F7A">
      <w:rPr>
        <w:sz w:val="18"/>
        <w:szCs w:val="18"/>
      </w:rPr>
      <w:t xml:space="preserve"> emdupar@telecom.com.co</w:t>
    </w:r>
  </w:p>
  <w:p w:rsidR="00DC1F7A" w:rsidRPr="00033864" w:rsidRDefault="00F63309" w:rsidP="00033864">
    <w:pPr>
      <w:pStyle w:val="Piedepgina"/>
      <w:jc w:val="center"/>
      <w:rPr>
        <w:sz w:val="18"/>
        <w:szCs w:val="18"/>
      </w:rPr>
    </w:pPr>
    <w:r w:rsidRPr="00033864">
      <w:rPr>
        <w:sz w:val="18"/>
        <w:szCs w:val="18"/>
      </w:rPr>
      <w:t>Página</w:t>
    </w:r>
    <w:r w:rsidR="00DC1F7A" w:rsidRPr="00033864">
      <w:rPr>
        <w:sz w:val="18"/>
        <w:szCs w:val="18"/>
      </w:rPr>
      <w:t xml:space="preserve"> </w:t>
    </w:r>
    <w:r w:rsidR="00DC1F7A" w:rsidRPr="00033864">
      <w:rPr>
        <w:rStyle w:val="Nmerodepgina"/>
        <w:sz w:val="18"/>
        <w:szCs w:val="18"/>
      </w:rPr>
      <w:t xml:space="preserve">  </w:t>
    </w:r>
    <w:r w:rsidR="009A67D0" w:rsidRPr="00033864">
      <w:rPr>
        <w:rStyle w:val="Nmerodepgina"/>
        <w:sz w:val="18"/>
        <w:szCs w:val="18"/>
      </w:rPr>
      <w:fldChar w:fldCharType="begin"/>
    </w:r>
    <w:r w:rsidR="00DC1F7A" w:rsidRPr="00033864">
      <w:rPr>
        <w:rStyle w:val="Nmerodepgina"/>
        <w:sz w:val="18"/>
        <w:szCs w:val="18"/>
      </w:rPr>
      <w:instrText xml:space="preserve"> PAGE </w:instrText>
    </w:r>
    <w:r w:rsidR="009A67D0" w:rsidRPr="00033864">
      <w:rPr>
        <w:rStyle w:val="Nmerodepgina"/>
        <w:sz w:val="18"/>
        <w:szCs w:val="18"/>
      </w:rPr>
      <w:fldChar w:fldCharType="separate"/>
    </w:r>
    <w:r w:rsidR="00B310BC">
      <w:rPr>
        <w:rStyle w:val="Nmerodepgina"/>
        <w:noProof/>
        <w:sz w:val="18"/>
        <w:szCs w:val="18"/>
      </w:rPr>
      <w:t>1</w:t>
    </w:r>
    <w:r w:rsidR="009A67D0" w:rsidRPr="00033864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17D" w:rsidRDefault="008C717D">
      <w:r>
        <w:separator/>
      </w:r>
    </w:p>
  </w:footnote>
  <w:footnote w:type="continuationSeparator" w:id="0">
    <w:p w:rsidR="008C717D" w:rsidRDefault="008C71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F7A" w:rsidRPr="00F63309" w:rsidRDefault="008F4937" w:rsidP="00F63309">
    <w:pPr>
      <w:pStyle w:val="Encabezado"/>
      <w:ind w:left="2552"/>
      <w:jc w:val="center"/>
      <w:rPr>
        <w:rFonts w:ascii="Tahoma" w:hAnsi="Tahoma"/>
        <w:b/>
        <w:sz w:val="20"/>
        <w:szCs w:val="20"/>
      </w:rPr>
    </w:pPr>
    <w:r w:rsidRPr="00F63309">
      <w:rPr>
        <w:rFonts w:ascii="Tahoma" w:hAnsi="Tahoma"/>
        <w:b/>
        <w:noProof/>
        <w:color w:val="0000FF"/>
        <w:sz w:val="16"/>
        <w:lang w:val="es-CO" w:eastAsia="es-CO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-278130</wp:posOffset>
          </wp:positionH>
          <wp:positionV relativeFrom="margin">
            <wp:posOffset>-698500</wp:posOffset>
          </wp:positionV>
          <wp:extent cx="1819275" cy="581025"/>
          <wp:effectExtent l="19050" t="0" r="9525" b="0"/>
          <wp:wrapSquare wrapText="bothSides"/>
          <wp:docPr id="2" name="Imagen 2" descr="E:\EMDUPAR\Logo Emdupar 3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:\EMDUPAR\Logo Emdupar 3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166CC" w:rsidRPr="00F63309">
      <w:rPr>
        <w:rFonts w:ascii="Tahoma" w:hAnsi="Tahoma"/>
        <w:b/>
        <w:sz w:val="20"/>
        <w:szCs w:val="20"/>
      </w:rPr>
      <w:t>EMPRESA DE SERVICIOS PÚBLICOS DE VALLEDUPAR  EMDUPAR S.A. E.S.P.</w:t>
    </w:r>
  </w:p>
  <w:p w:rsidR="00DC1F7A" w:rsidRDefault="00DC1F7A" w:rsidP="00033864">
    <w:pPr>
      <w:pStyle w:val="Encabezad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3414"/>
    <w:multiLevelType w:val="hybridMultilevel"/>
    <w:tmpl w:val="4FAE4DC2"/>
    <w:lvl w:ilvl="0" w:tplc="1D1E4D8A">
      <w:start w:val="1"/>
      <w:numFmt w:val="bullet"/>
      <w:lvlText w:val=""/>
      <w:lvlJc w:val="left"/>
      <w:pPr>
        <w:tabs>
          <w:tab w:val="num" w:pos="57"/>
        </w:tabs>
        <w:ind w:left="57" w:firstLine="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054CC7"/>
    <w:multiLevelType w:val="hybridMultilevel"/>
    <w:tmpl w:val="7A9049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B31BF6"/>
    <w:multiLevelType w:val="multilevel"/>
    <w:tmpl w:val="9846394C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0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0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sz w:val="2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779A1EE4"/>
    <w:multiLevelType w:val="multilevel"/>
    <w:tmpl w:val="6F7AF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>
    <w:nsid w:val="77F11827"/>
    <w:multiLevelType w:val="singleLevel"/>
    <w:tmpl w:val="F58CC5A2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06581E"/>
    <w:rsid w:val="000228B3"/>
    <w:rsid w:val="00033864"/>
    <w:rsid w:val="000351A7"/>
    <w:rsid w:val="00040844"/>
    <w:rsid w:val="00041AD8"/>
    <w:rsid w:val="0006581E"/>
    <w:rsid w:val="000954BE"/>
    <w:rsid w:val="00133E2E"/>
    <w:rsid w:val="00165798"/>
    <w:rsid w:val="00171AAE"/>
    <w:rsid w:val="001B0C85"/>
    <w:rsid w:val="001C7F2F"/>
    <w:rsid w:val="001D7BCB"/>
    <w:rsid w:val="0026203B"/>
    <w:rsid w:val="00262C49"/>
    <w:rsid w:val="00264466"/>
    <w:rsid w:val="002A74B7"/>
    <w:rsid w:val="002D6793"/>
    <w:rsid w:val="003069CA"/>
    <w:rsid w:val="0035640F"/>
    <w:rsid w:val="0037023F"/>
    <w:rsid w:val="00386DF8"/>
    <w:rsid w:val="003E1DC1"/>
    <w:rsid w:val="004507FE"/>
    <w:rsid w:val="00463300"/>
    <w:rsid w:val="00482674"/>
    <w:rsid w:val="004B7953"/>
    <w:rsid w:val="004D1AC7"/>
    <w:rsid w:val="004D2C4A"/>
    <w:rsid w:val="004E08B3"/>
    <w:rsid w:val="004F79C5"/>
    <w:rsid w:val="00597620"/>
    <w:rsid w:val="005A1068"/>
    <w:rsid w:val="00613B49"/>
    <w:rsid w:val="006614D0"/>
    <w:rsid w:val="006925A7"/>
    <w:rsid w:val="00705251"/>
    <w:rsid w:val="00707F6D"/>
    <w:rsid w:val="007450CD"/>
    <w:rsid w:val="0077724B"/>
    <w:rsid w:val="0079685B"/>
    <w:rsid w:val="007E2FDA"/>
    <w:rsid w:val="008064D6"/>
    <w:rsid w:val="008166CC"/>
    <w:rsid w:val="008A331B"/>
    <w:rsid w:val="008C717D"/>
    <w:rsid w:val="008D4B50"/>
    <w:rsid w:val="008F1BCA"/>
    <w:rsid w:val="008F4937"/>
    <w:rsid w:val="0095425B"/>
    <w:rsid w:val="00972C70"/>
    <w:rsid w:val="0098002C"/>
    <w:rsid w:val="009A67D0"/>
    <w:rsid w:val="00A34F8C"/>
    <w:rsid w:val="00A539D4"/>
    <w:rsid w:val="00A66AD8"/>
    <w:rsid w:val="00AF7F7C"/>
    <w:rsid w:val="00B310BC"/>
    <w:rsid w:val="00B671ED"/>
    <w:rsid w:val="00B828AF"/>
    <w:rsid w:val="00BA1D68"/>
    <w:rsid w:val="00BB06F1"/>
    <w:rsid w:val="00C458BB"/>
    <w:rsid w:val="00C60910"/>
    <w:rsid w:val="00C643DE"/>
    <w:rsid w:val="00C7673B"/>
    <w:rsid w:val="00C9185D"/>
    <w:rsid w:val="00CB4847"/>
    <w:rsid w:val="00D00D7C"/>
    <w:rsid w:val="00D02A56"/>
    <w:rsid w:val="00D23E4D"/>
    <w:rsid w:val="00D46FD5"/>
    <w:rsid w:val="00DC1F7A"/>
    <w:rsid w:val="00E8241A"/>
    <w:rsid w:val="00E83623"/>
    <w:rsid w:val="00EA5D6B"/>
    <w:rsid w:val="00EB7762"/>
    <w:rsid w:val="00ED0E5C"/>
    <w:rsid w:val="00F17B20"/>
    <w:rsid w:val="00F36AD7"/>
    <w:rsid w:val="00F5691E"/>
    <w:rsid w:val="00F63309"/>
    <w:rsid w:val="00F83C9B"/>
    <w:rsid w:val="00FD0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31B"/>
    <w:rPr>
      <w:rFonts w:ascii="Arial" w:hAnsi="Arial"/>
      <w:sz w:val="24"/>
      <w:szCs w:val="24"/>
      <w:lang w:val="es-ES" w:eastAsia="es-ES"/>
    </w:rPr>
  </w:style>
  <w:style w:type="paragraph" w:styleId="Ttulo1">
    <w:name w:val="heading 1"/>
    <w:aliases w:val="Edgar 1,MT1,título 1"/>
    <w:basedOn w:val="Normal"/>
    <w:next w:val="Normal"/>
    <w:link w:val="Ttulo1Car"/>
    <w:qFormat/>
    <w:rsid w:val="0026203B"/>
    <w:pPr>
      <w:keepNext/>
      <w:numPr>
        <w:numId w:val="5"/>
      </w:numPr>
      <w:tabs>
        <w:tab w:val="left" w:pos="900"/>
      </w:tabs>
      <w:ind w:right="51"/>
      <w:jc w:val="center"/>
      <w:outlineLvl w:val="0"/>
    </w:pPr>
    <w:rPr>
      <w:b/>
      <w:caps/>
      <w:sz w:val="22"/>
      <w:szCs w:val="20"/>
      <w:lang w:val="es-CO"/>
    </w:rPr>
  </w:style>
  <w:style w:type="paragraph" w:styleId="Ttulo2">
    <w:name w:val="heading 2"/>
    <w:aliases w:val="Edgar 2,Titre secondaire (2)"/>
    <w:basedOn w:val="Normal"/>
    <w:next w:val="Normal"/>
    <w:link w:val="Ttulo2Car"/>
    <w:qFormat/>
    <w:rsid w:val="0026203B"/>
    <w:pPr>
      <w:keepNext/>
      <w:numPr>
        <w:ilvl w:val="1"/>
        <w:numId w:val="5"/>
      </w:numPr>
      <w:ind w:right="-91"/>
      <w:outlineLvl w:val="1"/>
    </w:pPr>
    <w:rPr>
      <w:b/>
      <w:sz w:val="22"/>
      <w:szCs w:val="20"/>
      <w:lang w:val="es-CO"/>
    </w:rPr>
  </w:style>
  <w:style w:type="paragraph" w:styleId="Ttulo3">
    <w:name w:val="heading 3"/>
    <w:aliases w:val="Edgar 3,Sous-titre (3)"/>
    <w:basedOn w:val="Normal"/>
    <w:next w:val="Normal"/>
    <w:link w:val="Ttulo3Car"/>
    <w:qFormat/>
    <w:rsid w:val="0026203B"/>
    <w:pPr>
      <w:keepNext/>
      <w:numPr>
        <w:ilvl w:val="2"/>
        <w:numId w:val="5"/>
      </w:numPr>
      <w:ind w:right="-91"/>
      <w:outlineLvl w:val="2"/>
    </w:pPr>
    <w:rPr>
      <w:b/>
      <w:color w:val="000000"/>
      <w:sz w:val="22"/>
      <w:szCs w:val="20"/>
      <w:lang w:val="es-CO"/>
    </w:rPr>
  </w:style>
  <w:style w:type="paragraph" w:styleId="Ttulo4">
    <w:name w:val="heading 4"/>
    <w:aliases w:val="Edgar 4"/>
    <w:basedOn w:val="Normal"/>
    <w:next w:val="Normal"/>
    <w:link w:val="Ttulo4Car"/>
    <w:qFormat/>
    <w:rsid w:val="0026203B"/>
    <w:pPr>
      <w:keepNext/>
      <w:numPr>
        <w:ilvl w:val="3"/>
        <w:numId w:val="5"/>
      </w:numPr>
      <w:tabs>
        <w:tab w:val="left" w:pos="-720"/>
      </w:tabs>
      <w:spacing w:before="120"/>
      <w:ind w:right="-91"/>
      <w:outlineLvl w:val="3"/>
    </w:pPr>
    <w:rPr>
      <w:b/>
      <w:color w:val="000000"/>
      <w:sz w:val="22"/>
      <w:szCs w:val="20"/>
      <w:lang w:val="es-CO"/>
    </w:rPr>
  </w:style>
  <w:style w:type="paragraph" w:styleId="Ttulo5">
    <w:name w:val="heading 5"/>
    <w:basedOn w:val="Normal"/>
    <w:next w:val="Normal"/>
    <w:link w:val="Ttulo5Car"/>
    <w:qFormat/>
    <w:rsid w:val="0026203B"/>
    <w:pPr>
      <w:keepNext/>
      <w:numPr>
        <w:ilvl w:val="4"/>
        <w:numId w:val="5"/>
      </w:numPr>
      <w:tabs>
        <w:tab w:val="left" w:pos="900"/>
      </w:tabs>
      <w:jc w:val="center"/>
      <w:outlineLvl w:val="4"/>
    </w:pPr>
    <w:rPr>
      <w:rFonts w:cs="Arial"/>
      <w:b/>
      <w:sz w:val="22"/>
    </w:rPr>
  </w:style>
  <w:style w:type="paragraph" w:styleId="Ttulo6">
    <w:name w:val="heading 6"/>
    <w:basedOn w:val="Normal"/>
    <w:next w:val="Normal"/>
    <w:link w:val="Ttulo6Car"/>
    <w:qFormat/>
    <w:rsid w:val="0026203B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sz w:val="22"/>
      <w:szCs w:val="20"/>
      <w:lang w:val="es-CO"/>
    </w:rPr>
  </w:style>
  <w:style w:type="paragraph" w:styleId="Ttulo7">
    <w:name w:val="heading 7"/>
    <w:basedOn w:val="Normal"/>
    <w:next w:val="Normal"/>
    <w:link w:val="Ttulo7Car"/>
    <w:qFormat/>
    <w:rsid w:val="0026203B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Cs w:val="20"/>
      <w:lang w:val="es-CO"/>
    </w:rPr>
  </w:style>
  <w:style w:type="paragraph" w:styleId="Ttulo8">
    <w:name w:val="heading 8"/>
    <w:basedOn w:val="Normal"/>
    <w:next w:val="Normal"/>
    <w:link w:val="Ttulo8Car"/>
    <w:qFormat/>
    <w:rsid w:val="0026203B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szCs w:val="20"/>
      <w:lang w:val="es-CO"/>
    </w:rPr>
  </w:style>
  <w:style w:type="paragraph" w:styleId="Ttulo9">
    <w:name w:val="heading 9"/>
    <w:basedOn w:val="Normal"/>
    <w:next w:val="Normal"/>
    <w:link w:val="Ttulo9Car"/>
    <w:qFormat/>
    <w:rsid w:val="0026203B"/>
    <w:pPr>
      <w:numPr>
        <w:ilvl w:val="8"/>
        <w:numId w:val="5"/>
      </w:numPr>
      <w:spacing w:before="240" w:after="60"/>
      <w:outlineLvl w:val="8"/>
    </w:pPr>
    <w:rPr>
      <w:sz w:val="22"/>
      <w:szCs w:val="20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8A331B"/>
    <w:pPr>
      <w:jc w:val="both"/>
    </w:pPr>
    <w:rPr>
      <w:sz w:val="22"/>
      <w:szCs w:val="20"/>
      <w:lang w:val="es-CO"/>
    </w:rPr>
  </w:style>
  <w:style w:type="paragraph" w:styleId="Encabezado">
    <w:name w:val="header"/>
    <w:basedOn w:val="Normal"/>
    <w:rsid w:val="0003386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33864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033864"/>
    <w:rPr>
      <w:rFonts w:ascii="Arial" w:hAnsi="Arial"/>
      <w:i/>
      <w:color w:val="0000FF"/>
      <w:sz w:val="22"/>
    </w:rPr>
  </w:style>
  <w:style w:type="character" w:styleId="Nmerodepgina">
    <w:name w:val="page number"/>
    <w:basedOn w:val="Fuentedeprrafopredeter"/>
    <w:rsid w:val="00033864"/>
  </w:style>
  <w:style w:type="table" w:styleId="Tablaconcuadrcula">
    <w:name w:val="Table Grid"/>
    <w:basedOn w:val="Tablanormal"/>
    <w:rsid w:val="001B0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2D6793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CB4847"/>
    <w:rPr>
      <w:color w:val="800080" w:themeColor="followedHyperlink"/>
      <w:u w:val="single"/>
    </w:rPr>
  </w:style>
  <w:style w:type="character" w:customStyle="1" w:styleId="Ttulo1Car">
    <w:name w:val="Título 1 Car"/>
    <w:aliases w:val="Edgar 1 Car,MT1 Car,título 1 Car"/>
    <w:basedOn w:val="Fuentedeprrafopredeter"/>
    <w:link w:val="Ttulo1"/>
    <w:rsid w:val="0026203B"/>
    <w:rPr>
      <w:rFonts w:ascii="Arial" w:hAnsi="Arial"/>
      <w:b/>
      <w:caps/>
      <w:sz w:val="22"/>
      <w:lang w:eastAsia="es-ES"/>
    </w:rPr>
  </w:style>
  <w:style w:type="character" w:customStyle="1" w:styleId="Ttulo2Car">
    <w:name w:val="Título 2 Car"/>
    <w:aliases w:val="Edgar 2 Car,Titre secondaire (2) Car"/>
    <w:basedOn w:val="Fuentedeprrafopredeter"/>
    <w:link w:val="Ttulo2"/>
    <w:rsid w:val="0026203B"/>
    <w:rPr>
      <w:rFonts w:ascii="Arial" w:hAnsi="Arial"/>
      <w:b/>
      <w:sz w:val="22"/>
      <w:lang w:eastAsia="es-ES"/>
    </w:rPr>
  </w:style>
  <w:style w:type="character" w:customStyle="1" w:styleId="Ttulo3Car">
    <w:name w:val="Título 3 Car"/>
    <w:aliases w:val="Edgar 3 Car,Sous-titre (3) Car"/>
    <w:basedOn w:val="Fuentedeprrafopredeter"/>
    <w:link w:val="Ttulo3"/>
    <w:rsid w:val="0026203B"/>
    <w:rPr>
      <w:rFonts w:ascii="Arial" w:hAnsi="Arial"/>
      <w:b/>
      <w:color w:val="000000"/>
      <w:sz w:val="22"/>
      <w:lang w:eastAsia="es-ES"/>
    </w:rPr>
  </w:style>
  <w:style w:type="character" w:customStyle="1" w:styleId="Ttulo4Car">
    <w:name w:val="Título 4 Car"/>
    <w:aliases w:val="Edgar 4 Car"/>
    <w:basedOn w:val="Fuentedeprrafopredeter"/>
    <w:link w:val="Ttulo4"/>
    <w:rsid w:val="0026203B"/>
    <w:rPr>
      <w:rFonts w:ascii="Arial" w:hAnsi="Arial"/>
      <w:b/>
      <w:color w:val="000000"/>
      <w:sz w:val="22"/>
      <w:lang w:eastAsia="es-ES"/>
    </w:rPr>
  </w:style>
  <w:style w:type="character" w:customStyle="1" w:styleId="Ttulo5Car">
    <w:name w:val="Título 5 Car"/>
    <w:basedOn w:val="Fuentedeprrafopredeter"/>
    <w:link w:val="Ttulo5"/>
    <w:rsid w:val="0026203B"/>
    <w:rPr>
      <w:rFonts w:ascii="Arial" w:hAnsi="Arial" w:cs="Arial"/>
      <w:b/>
      <w:sz w:val="22"/>
      <w:szCs w:val="24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26203B"/>
    <w:rPr>
      <w:b/>
      <w:sz w:val="22"/>
      <w:lang w:eastAsia="es-ES"/>
    </w:rPr>
  </w:style>
  <w:style w:type="character" w:customStyle="1" w:styleId="Ttulo7Car">
    <w:name w:val="Título 7 Car"/>
    <w:basedOn w:val="Fuentedeprrafopredeter"/>
    <w:link w:val="Ttulo7"/>
    <w:rsid w:val="0026203B"/>
    <w:rPr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26203B"/>
    <w:rPr>
      <w:i/>
      <w:sz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26203B"/>
    <w:rPr>
      <w:rFonts w:ascii="Arial" w:hAnsi="Arial"/>
      <w:sz w:val="22"/>
      <w:lang w:eastAsia="es-ES"/>
    </w:rPr>
  </w:style>
  <w:style w:type="paragraph" w:styleId="Textoindependiente2">
    <w:name w:val="Body Text 2"/>
    <w:basedOn w:val="Normal"/>
    <w:link w:val="Textoindependiente2Car"/>
    <w:rsid w:val="0026203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26203B"/>
    <w:rPr>
      <w:rFonts w:ascii="Arial" w:hAnsi="Arial"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Nº 1</vt:lpstr>
    </vt:vector>
  </TitlesOfParts>
  <Company>EMDUPAR S.A.E.S.P</Company>
  <LinksUpToDate>false</LinksUpToDate>
  <CharactersWithSpaces>705</CharactersWithSpaces>
  <SharedDoc>false</SharedDoc>
  <HLinks>
    <vt:vector size="6" baseType="variant">
      <vt:variant>
        <vt:i4>6946857</vt:i4>
      </vt:variant>
      <vt:variant>
        <vt:i4>0</vt:i4>
      </vt:variant>
      <vt:variant>
        <vt:i4>0</vt:i4>
      </vt:variant>
      <vt:variant>
        <vt:i4>5</vt:i4>
      </vt:variant>
      <vt:variant>
        <vt:lpwstr>http://www.emdupar.com.co/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Nº 1</dc:title>
  <dc:creator>EMDUPAR S.A.E.S.P</dc:creator>
  <cp:lastModifiedBy>Henry Luis</cp:lastModifiedBy>
  <cp:revision>5</cp:revision>
  <cp:lastPrinted>2007-04-24T20:46:00Z</cp:lastPrinted>
  <dcterms:created xsi:type="dcterms:W3CDTF">2009-12-26T22:44:00Z</dcterms:created>
  <dcterms:modified xsi:type="dcterms:W3CDTF">2010-05-03T22:22:00Z</dcterms:modified>
</cp:coreProperties>
</file>